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5B86" w14:textId="340D52C8" w:rsidR="00CB6357" w:rsidRPr="001A7059" w:rsidRDefault="001823CE" w:rsidP="003C099F">
      <w:pPr>
        <w:spacing w:afterLines="20" w:after="72"/>
        <w:rPr>
          <w:rFonts w:cs="ＭＳゴシック"/>
        </w:rPr>
      </w:pPr>
      <w:r w:rsidRPr="001A7059">
        <w:rPr>
          <w:rFonts w:cs="ＭＳゴシック" w:hint="eastAsia"/>
        </w:rPr>
        <w:t>様式第</w:t>
      </w:r>
      <w:r w:rsidRPr="001A7059">
        <w:rPr>
          <w:rFonts w:cs="ＭＳゴシック"/>
        </w:rPr>
        <w:t>5</w:t>
      </w:r>
      <w:r w:rsidRPr="001A7059">
        <w:rPr>
          <w:rFonts w:cs="ＭＳゴシック" w:hint="eastAsia"/>
        </w:rPr>
        <w:t>号（第</w:t>
      </w:r>
      <w:r w:rsidR="00B0218A" w:rsidRPr="0043239C">
        <w:rPr>
          <w:rFonts w:cs="ＭＳゴシック" w:hint="eastAsia"/>
        </w:rPr>
        <w:t>11</w:t>
      </w:r>
      <w:r w:rsidRPr="001A7059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1A7059" w:rsidRPr="001A7059" w14:paraId="5EB7B249" w14:textId="77777777" w:rsidTr="001A7059">
        <w:tc>
          <w:tcPr>
            <w:tcW w:w="964" w:type="dxa"/>
            <w:shd w:val="clear" w:color="auto" w:fill="auto"/>
            <w:vAlign w:val="center"/>
          </w:tcPr>
          <w:p w14:paraId="1B670637" w14:textId="77777777" w:rsidR="00FF26CE" w:rsidRPr="001A7059" w:rsidRDefault="00FF26CE" w:rsidP="001A7059">
            <w:pPr>
              <w:snapToGrid w:val="0"/>
              <w:jc w:val="center"/>
            </w:pPr>
            <w:r w:rsidRPr="001A7059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661A0F" w14:textId="77777777" w:rsidR="00FF26CE" w:rsidRPr="001A7059" w:rsidRDefault="00FF26CE" w:rsidP="001A7059">
            <w:pPr>
              <w:snapToGrid w:val="0"/>
              <w:jc w:val="center"/>
            </w:pPr>
            <w:r w:rsidRPr="001A7059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2A67D" w14:textId="77777777" w:rsidR="00FF26CE" w:rsidRPr="001A7059" w:rsidRDefault="00FF26CE" w:rsidP="001A7059">
            <w:pPr>
              <w:snapToGrid w:val="0"/>
              <w:jc w:val="center"/>
            </w:pPr>
            <w:r w:rsidRPr="001A7059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B9D89B" w14:textId="77777777" w:rsidR="00FF26CE" w:rsidRPr="001A7059" w:rsidRDefault="00FF26CE" w:rsidP="001A7059">
            <w:pPr>
              <w:snapToGrid w:val="0"/>
              <w:jc w:val="center"/>
            </w:pPr>
            <w:r w:rsidRPr="001A7059">
              <w:rPr>
                <w:rFonts w:hint="eastAsia"/>
              </w:rPr>
              <w:t>係</w:t>
            </w:r>
          </w:p>
        </w:tc>
      </w:tr>
      <w:tr w:rsidR="001A7059" w:rsidRPr="001A7059" w14:paraId="335BA390" w14:textId="77777777" w:rsidTr="00EB4B49">
        <w:trPr>
          <w:trHeight w:val="761"/>
        </w:trPr>
        <w:tc>
          <w:tcPr>
            <w:tcW w:w="964" w:type="dxa"/>
            <w:shd w:val="clear" w:color="auto" w:fill="auto"/>
            <w:vAlign w:val="center"/>
          </w:tcPr>
          <w:p w14:paraId="483F7DA6" w14:textId="77777777" w:rsidR="00FF26CE" w:rsidRPr="001A7059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6C42F0F" w14:textId="77777777" w:rsidR="00FF26CE" w:rsidRPr="001A7059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4E1F8C" w14:textId="77777777" w:rsidR="00FF26CE" w:rsidRPr="001A7059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1D3A8B" w14:textId="77777777" w:rsidR="00FF26CE" w:rsidRPr="001A7059" w:rsidRDefault="00FF26CE" w:rsidP="00B97B31">
            <w:pPr>
              <w:spacing w:line="240" w:lineRule="exact"/>
              <w:jc w:val="center"/>
            </w:pPr>
          </w:p>
        </w:tc>
      </w:tr>
    </w:tbl>
    <w:p w14:paraId="5D9EA693" w14:textId="77777777" w:rsidR="00CB6357" w:rsidRPr="001A7059" w:rsidRDefault="001823CE" w:rsidP="003C099F">
      <w:pPr>
        <w:spacing w:beforeLines="50" w:before="180"/>
        <w:jc w:val="center"/>
        <w:rPr>
          <w:rFonts w:cs="ＭＳゴシック"/>
        </w:rPr>
      </w:pPr>
      <w:r w:rsidRPr="001A7059">
        <w:rPr>
          <w:rFonts w:cs="ＭＳゴシック" w:hint="eastAsia"/>
        </w:rPr>
        <w:t>水　道　使　用　開　始　届</w:t>
      </w:r>
    </w:p>
    <w:p w14:paraId="2A693862" w14:textId="77777777" w:rsidR="00092CDB" w:rsidRPr="001A7059" w:rsidRDefault="00092CDB" w:rsidP="003C099F">
      <w:pPr>
        <w:pStyle w:val="11"/>
        <w:rPr>
          <w:color w:val="auto"/>
        </w:rPr>
      </w:pPr>
      <w:r w:rsidRPr="001A7059">
        <w:rPr>
          <w:rFonts w:hint="eastAsia"/>
          <w:color w:val="auto"/>
        </w:rPr>
        <w:t>双葉地方水道企業団</w:t>
      </w:r>
    </w:p>
    <w:p w14:paraId="21A4DF6B" w14:textId="77777777" w:rsidR="004B674D" w:rsidRPr="001A7059" w:rsidRDefault="00092CDB" w:rsidP="003C099F">
      <w:pPr>
        <w:pStyle w:val="11"/>
        <w:rPr>
          <w:color w:val="auto"/>
        </w:rPr>
      </w:pPr>
      <w:r w:rsidRPr="001A7059">
        <w:rPr>
          <w:rFonts w:hint="eastAsia"/>
          <w:color w:val="auto"/>
        </w:rPr>
        <w:t>企業長</w:t>
      </w:r>
      <w:r w:rsidR="004B674D" w:rsidRPr="001A7059">
        <w:rPr>
          <w:rFonts w:hint="eastAsia"/>
          <w:color w:val="auto"/>
        </w:rPr>
        <w:t xml:space="preserve">　</w:t>
      </w:r>
      <w:r w:rsidRPr="001A7059">
        <w:rPr>
          <w:rFonts w:hint="eastAsia"/>
          <w:color w:val="auto"/>
        </w:rPr>
        <w:t xml:space="preserve">　　　</w:t>
      </w:r>
      <w:r w:rsidR="004B674D" w:rsidRPr="001A7059">
        <w:rPr>
          <w:rFonts w:hint="eastAsia"/>
          <w:color w:val="auto"/>
        </w:rPr>
        <w:t xml:space="preserve">　　</w:t>
      </w:r>
      <w:r w:rsidR="008D70B8" w:rsidRPr="001A7059">
        <w:rPr>
          <w:rFonts w:hint="eastAsia"/>
          <w:color w:val="auto"/>
        </w:rPr>
        <w:t xml:space="preserve">　　</w:t>
      </w:r>
      <w:r w:rsidR="004B674D" w:rsidRPr="001A7059">
        <w:rPr>
          <w:rFonts w:hint="eastAsia"/>
          <w:color w:val="auto"/>
        </w:rPr>
        <w:t xml:space="preserve">　　様</w:t>
      </w:r>
    </w:p>
    <w:p w14:paraId="4D1BE137" w14:textId="77777777" w:rsidR="001823CE" w:rsidRPr="001A7059" w:rsidRDefault="001823CE" w:rsidP="003C099F">
      <w:pPr>
        <w:pStyle w:val="10"/>
        <w:spacing w:afterLines="50" w:after="180"/>
        <w:ind w:rightChars="50" w:right="105"/>
        <w:rPr>
          <w:color w:val="auto"/>
        </w:rPr>
      </w:pPr>
      <w:r w:rsidRPr="001A7059">
        <w:rPr>
          <w:rFonts w:hint="eastAsia"/>
          <w:color w:val="auto"/>
        </w:rPr>
        <w:t>年　　月　　日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2410"/>
        <w:gridCol w:w="3118"/>
      </w:tblGrid>
      <w:tr w:rsidR="001A7059" w:rsidRPr="001A7059" w14:paraId="3270A7F3" w14:textId="77777777" w:rsidTr="00EB4B49">
        <w:tc>
          <w:tcPr>
            <w:tcW w:w="2126" w:type="dxa"/>
            <w:shd w:val="clear" w:color="auto" w:fill="auto"/>
            <w:vAlign w:val="center"/>
          </w:tcPr>
          <w:p w14:paraId="419BD08C" w14:textId="77777777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C7556" w14:textId="77777777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A4E1BFD" w14:textId="77777777" w:rsidR="001823CE" w:rsidRPr="001A7059" w:rsidRDefault="001823CE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申請人</w:t>
            </w:r>
          </w:p>
          <w:p w14:paraId="61949824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center"/>
              <w:rPr>
                <w:color w:val="auto"/>
              </w:rPr>
            </w:pPr>
          </w:p>
          <w:p w14:paraId="1C9D981D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righ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14DC0" w14:textId="77777777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1　本人　2　家族　3　不動産</w:t>
            </w:r>
          </w:p>
        </w:tc>
      </w:tr>
      <w:tr w:rsidR="001823CE" w:rsidRPr="001A7059" w14:paraId="472DB09E" w14:textId="77777777" w:rsidTr="00EB4B49">
        <w:trPr>
          <w:trHeight w:val="872"/>
        </w:trPr>
        <w:tc>
          <w:tcPr>
            <w:tcW w:w="2126" w:type="dxa"/>
            <w:shd w:val="clear" w:color="auto" w:fill="auto"/>
            <w:vAlign w:val="center"/>
          </w:tcPr>
          <w:p w14:paraId="26E7F004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FA205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627681E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0D2199E" w14:textId="77777777" w:rsidR="001823CE" w:rsidRPr="001A7059" w:rsidRDefault="001823CE" w:rsidP="00483768">
            <w:pPr>
              <w:pStyle w:val="11"/>
              <w:ind w:leftChars="0" w:left="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電話　　　　－</w:t>
            </w:r>
          </w:p>
        </w:tc>
      </w:tr>
    </w:tbl>
    <w:p w14:paraId="3EDD7EBB" w14:textId="77777777" w:rsidR="00092CDB" w:rsidRPr="001A7059" w:rsidRDefault="00092CDB" w:rsidP="001823CE">
      <w:pPr>
        <w:pStyle w:val="11"/>
        <w:spacing w:line="60" w:lineRule="exact"/>
        <w:ind w:leftChars="0" w:left="0" w:firstLineChars="0" w:firstLine="0"/>
        <w:rPr>
          <w:color w:val="auto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4"/>
        <w:gridCol w:w="206"/>
        <w:gridCol w:w="1212"/>
        <w:gridCol w:w="1464"/>
        <w:gridCol w:w="95"/>
        <w:gridCol w:w="903"/>
        <w:gridCol w:w="426"/>
        <w:gridCol w:w="67"/>
        <w:gridCol w:w="1465"/>
        <w:gridCol w:w="1559"/>
      </w:tblGrid>
      <w:tr w:rsidR="001A7059" w:rsidRPr="001A7059" w14:paraId="63105365" w14:textId="77777777" w:rsidTr="001A7059">
        <w:trPr>
          <w:trHeight w:val="397"/>
        </w:trPr>
        <w:tc>
          <w:tcPr>
            <w:tcW w:w="4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253A3E6" w14:textId="77777777" w:rsidR="001823CE" w:rsidRPr="001A7059" w:rsidRDefault="001823CE" w:rsidP="00483768">
            <w:pPr>
              <w:pStyle w:val="11"/>
              <w:spacing w:line="240" w:lineRule="exact"/>
              <w:ind w:leftChars="-100" w:left="-210" w:rightChars="-100" w:right="-21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カナ</w:t>
            </w:r>
          </w:p>
        </w:tc>
        <w:tc>
          <w:tcPr>
            <w:tcW w:w="3401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C391D5" w14:textId="77777777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420" w:type="dxa"/>
            <w:gridSpan w:val="5"/>
            <w:shd w:val="clear" w:color="auto" w:fill="auto"/>
            <w:vAlign w:val="center"/>
          </w:tcPr>
          <w:p w14:paraId="02BE8C12" w14:textId="6F2668E8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 xml:space="preserve">電話　　</w:t>
            </w:r>
            <w:r w:rsidR="001A7059">
              <w:rPr>
                <w:rFonts w:hint="eastAsia"/>
                <w:color w:val="auto"/>
              </w:rPr>
              <w:t xml:space="preserve">　</w:t>
            </w:r>
            <w:r w:rsidRPr="001A7059">
              <w:rPr>
                <w:rFonts w:hint="eastAsia"/>
                <w:color w:val="auto"/>
              </w:rPr>
              <w:t xml:space="preserve">　　－</w:t>
            </w:r>
          </w:p>
        </w:tc>
      </w:tr>
      <w:tr w:rsidR="001A7059" w:rsidRPr="001A7059" w14:paraId="6DDDFA00" w14:textId="77777777" w:rsidTr="001A7059">
        <w:tc>
          <w:tcPr>
            <w:tcW w:w="42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5C4721" w14:textId="77777777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使用者</w:t>
            </w:r>
          </w:p>
        </w:tc>
        <w:tc>
          <w:tcPr>
            <w:tcW w:w="3401" w:type="dxa"/>
            <w:gridSpan w:val="5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2163A6" w14:textId="77777777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420" w:type="dxa"/>
            <w:gridSpan w:val="5"/>
            <w:shd w:val="clear" w:color="auto" w:fill="auto"/>
            <w:vAlign w:val="center"/>
          </w:tcPr>
          <w:p w14:paraId="12F8CD05" w14:textId="2F9381FF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 xml:space="preserve">開始　　　</w:t>
            </w:r>
            <w:r w:rsidR="001A7059">
              <w:rPr>
                <w:rFonts w:hint="eastAsia"/>
                <w:color w:val="auto"/>
              </w:rPr>
              <w:t xml:space="preserve">　</w:t>
            </w:r>
            <w:r w:rsidRPr="001A7059">
              <w:rPr>
                <w:rFonts w:hint="eastAsia"/>
                <w:color w:val="auto"/>
              </w:rPr>
              <w:t xml:space="preserve">　年　　月　　日　　時頃</w:t>
            </w:r>
          </w:p>
        </w:tc>
      </w:tr>
      <w:tr w:rsidR="001A7059" w:rsidRPr="001A7059" w14:paraId="7EB7A336" w14:textId="77777777" w:rsidTr="001A7059">
        <w:trPr>
          <w:trHeight w:val="567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CCD340" w14:textId="77777777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401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124D5" w14:textId="77777777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420" w:type="dxa"/>
            <w:gridSpan w:val="5"/>
            <w:shd w:val="clear" w:color="auto" w:fill="auto"/>
            <w:vAlign w:val="center"/>
          </w:tcPr>
          <w:p w14:paraId="7D7EA61D" w14:textId="77777777" w:rsidR="003C099F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料金支払い方法　1　納付書　2　口座振替</w:t>
            </w:r>
          </w:p>
        </w:tc>
      </w:tr>
      <w:tr w:rsidR="001A7059" w:rsidRPr="001A7059" w14:paraId="1D38598D" w14:textId="77777777" w:rsidTr="001A7059">
        <w:trPr>
          <w:trHeight w:val="850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FD5869" w14:textId="77777777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401" w:type="dxa"/>
            <w:gridSpan w:val="5"/>
            <w:shd w:val="clear" w:color="auto" w:fill="auto"/>
            <w:vAlign w:val="center"/>
          </w:tcPr>
          <w:p w14:paraId="43358F7B" w14:textId="77777777" w:rsidR="001823CE" w:rsidRPr="001A7059" w:rsidRDefault="001823CE" w:rsidP="001A7059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前使用者</w:t>
            </w:r>
          </w:p>
        </w:tc>
        <w:tc>
          <w:tcPr>
            <w:tcW w:w="4420" w:type="dxa"/>
            <w:gridSpan w:val="5"/>
            <w:shd w:val="clear" w:color="auto" w:fill="auto"/>
            <w:vAlign w:val="center"/>
          </w:tcPr>
          <w:p w14:paraId="78CE4BA1" w14:textId="26266C7A" w:rsidR="001823CE" w:rsidRPr="001A7059" w:rsidRDefault="001823CE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口座振替による</w:t>
            </w:r>
            <w:r w:rsidR="001A7059">
              <w:rPr>
                <w:rFonts w:hint="eastAsia"/>
                <w:color w:val="auto"/>
              </w:rPr>
              <w:t>お</w:t>
            </w:r>
            <w:r w:rsidRPr="001A7059">
              <w:rPr>
                <w:rFonts w:hint="eastAsia"/>
                <w:color w:val="auto"/>
              </w:rPr>
              <w:t>支払いをご希望の場合、「水道料金等口座振替依頼書」によりお申</w:t>
            </w:r>
            <w:r w:rsidR="001A7059">
              <w:rPr>
                <w:rFonts w:hint="eastAsia"/>
                <w:color w:val="auto"/>
              </w:rPr>
              <w:t>し</w:t>
            </w:r>
            <w:r w:rsidRPr="001A7059">
              <w:rPr>
                <w:rFonts w:hint="eastAsia"/>
                <w:color w:val="auto"/>
              </w:rPr>
              <w:t>込みください。</w:t>
            </w:r>
          </w:p>
        </w:tc>
      </w:tr>
      <w:tr w:rsidR="001A7059" w:rsidRPr="001A7059" w14:paraId="7DC11B51" w14:textId="77777777" w:rsidTr="001A7059">
        <w:trPr>
          <w:trHeight w:val="397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5D025A8" w14:textId="77777777" w:rsidR="008F3AF7" w:rsidRPr="001A7059" w:rsidRDefault="008F3AF7" w:rsidP="001A7059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7191" w:type="dxa"/>
            <w:gridSpan w:val="8"/>
            <w:shd w:val="clear" w:color="auto" w:fill="auto"/>
            <w:vAlign w:val="center"/>
          </w:tcPr>
          <w:p w14:paraId="6D4150AE" w14:textId="4ADA49D3" w:rsidR="008F3AF7" w:rsidRPr="001A7059" w:rsidRDefault="008F3AF7" w:rsidP="00483768">
            <w:pPr>
              <w:pStyle w:val="11"/>
              <w:spacing w:line="240" w:lineRule="exact"/>
              <w:ind w:leftChars="0" w:left="0" w:firstLineChars="400" w:firstLine="84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 xml:space="preserve">町大字　　　　　　</w:t>
            </w:r>
            <w:r w:rsidR="001A7059">
              <w:rPr>
                <w:rFonts w:hint="eastAsia"/>
                <w:color w:val="auto"/>
              </w:rPr>
              <w:t xml:space="preserve">　　　</w:t>
            </w:r>
            <w:r w:rsidRPr="001A7059">
              <w:rPr>
                <w:rFonts w:hint="eastAsia"/>
                <w:color w:val="auto"/>
              </w:rPr>
              <w:t xml:space="preserve">　</w:t>
            </w:r>
            <w:r w:rsidR="001A7059">
              <w:rPr>
                <w:rFonts w:hint="eastAsia"/>
                <w:color w:val="auto"/>
              </w:rPr>
              <w:t xml:space="preserve"> </w:t>
            </w:r>
            <w:r w:rsidRPr="001A7059">
              <w:rPr>
                <w:rFonts w:hint="eastAsia"/>
                <w:color w:val="auto"/>
              </w:rPr>
              <w:t>番地</w:t>
            </w:r>
          </w:p>
        </w:tc>
      </w:tr>
      <w:tr w:rsidR="001A7059" w:rsidRPr="001A7059" w14:paraId="0175ECB1" w14:textId="77777777" w:rsidTr="001A7059">
        <w:trPr>
          <w:trHeight w:val="850"/>
        </w:trPr>
        <w:tc>
          <w:tcPr>
            <w:tcW w:w="4730" w:type="dxa"/>
            <w:gridSpan w:val="7"/>
            <w:shd w:val="clear" w:color="auto" w:fill="auto"/>
            <w:vAlign w:val="center"/>
          </w:tcPr>
          <w:p w14:paraId="7441F938" w14:textId="77777777" w:rsidR="008F3AF7" w:rsidRPr="001A7059" w:rsidRDefault="008F3AF7" w:rsidP="001A7059">
            <w:pPr>
              <w:pStyle w:val="11"/>
              <w:ind w:leftChars="0" w:left="84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（アパート・貸家等の場合家主）</w:t>
            </w:r>
          </w:p>
          <w:p w14:paraId="2202D0DB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所有者</w:t>
            </w:r>
          </w:p>
          <w:p w14:paraId="6113309B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83C9C5A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用途</w:t>
            </w:r>
          </w:p>
        </w:tc>
        <w:tc>
          <w:tcPr>
            <w:tcW w:w="3091" w:type="dxa"/>
            <w:gridSpan w:val="3"/>
            <w:vMerge w:val="restart"/>
            <w:shd w:val="clear" w:color="auto" w:fill="auto"/>
            <w:vAlign w:val="center"/>
          </w:tcPr>
          <w:p w14:paraId="0846EDB5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1　家庭用</w:t>
            </w:r>
          </w:p>
          <w:p w14:paraId="2419F765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2　営業用</w:t>
            </w:r>
          </w:p>
          <w:p w14:paraId="1334B1D7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3　官公署・学校</w:t>
            </w:r>
          </w:p>
          <w:p w14:paraId="679737E8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4　工業用</w:t>
            </w:r>
          </w:p>
          <w:p w14:paraId="2F489EF7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5　臨時用</w:t>
            </w:r>
          </w:p>
          <w:p w14:paraId="100741D9" w14:textId="78B5D890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6　その他（　　　　　　　　）</w:t>
            </w:r>
          </w:p>
        </w:tc>
      </w:tr>
      <w:tr w:rsidR="001A7059" w:rsidRPr="001A7059" w14:paraId="0F40A416" w14:textId="77777777" w:rsidTr="001A7059">
        <w:trPr>
          <w:trHeight w:val="850"/>
        </w:trPr>
        <w:tc>
          <w:tcPr>
            <w:tcW w:w="4730" w:type="dxa"/>
            <w:gridSpan w:val="7"/>
            <w:shd w:val="clear" w:color="auto" w:fill="auto"/>
            <w:vAlign w:val="center"/>
          </w:tcPr>
          <w:p w14:paraId="2405E106" w14:textId="77777777" w:rsidR="008F3AF7" w:rsidRPr="001A7059" w:rsidRDefault="008F3AF7" w:rsidP="001A7059">
            <w:pPr>
              <w:pStyle w:val="11"/>
              <w:ind w:leftChars="0" w:left="84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（アパート・貸家等の名称）</w:t>
            </w:r>
          </w:p>
          <w:p w14:paraId="109668CB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方</w:t>
            </w:r>
            <w:r w:rsidR="00A1129D" w:rsidRPr="001A7059">
              <w:rPr>
                <w:rFonts w:hint="eastAsia"/>
                <w:color w:val="auto"/>
              </w:rPr>
              <w:t xml:space="preserve">　</w:t>
            </w:r>
            <w:r w:rsidRPr="001A7059">
              <w:rPr>
                <w:rFonts w:hint="eastAsia"/>
                <w:color w:val="auto"/>
              </w:rPr>
              <w:t>書</w:t>
            </w:r>
          </w:p>
          <w:p w14:paraId="753EE8E8" w14:textId="77777777" w:rsidR="008F3AF7" w:rsidRPr="001A7059" w:rsidRDefault="008F3AF7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979F479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091" w:type="dxa"/>
            <w:gridSpan w:val="3"/>
            <w:vMerge/>
            <w:shd w:val="clear" w:color="auto" w:fill="auto"/>
            <w:vAlign w:val="center"/>
          </w:tcPr>
          <w:p w14:paraId="26A47C48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1A7059" w:rsidRPr="001A7059" w14:paraId="5E133A79" w14:textId="77777777" w:rsidTr="001A7059">
        <w:trPr>
          <w:trHeight w:val="680"/>
        </w:trPr>
        <w:tc>
          <w:tcPr>
            <w:tcW w:w="8247" w:type="dxa"/>
            <w:gridSpan w:val="11"/>
            <w:shd w:val="clear" w:color="auto" w:fill="auto"/>
            <w:vAlign w:val="center"/>
          </w:tcPr>
          <w:p w14:paraId="3DE38FDF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納付書送付先</w:t>
            </w:r>
          </w:p>
        </w:tc>
      </w:tr>
      <w:tr w:rsidR="001A7059" w:rsidRPr="001A7059" w14:paraId="19E4AC9A" w14:textId="77777777" w:rsidTr="001A7059">
        <w:trPr>
          <w:trHeight w:val="248"/>
        </w:trPr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2B71358" w14:textId="77777777" w:rsidR="008F3AF7" w:rsidRPr="001A7059" w:rsidRDefault="008F3AF7" w:rsidP="001A7059">
            <w:pPr>
              <w:pStyle w:val="11"/>
              <w:snapToGrid w:val="0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メーター</w:t>
            </w:r>
          </w:p>
          <w:p w14:paraId="646DD336" w14:textId="77777777" w:rsidR="008F3AF7" w:rsidRPr="001A7059" w:rsidRDefault="008F3AF7" w:rsidP="001A7059">
            <w:pPr>
              <w:pStyle w:val="11"/>
              <w:snapToGrid w:val="0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情報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4C99F4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口　　　径</w:t>
            </w:r>
          </w:p>
        </w:tc>
        <w:tc>
          <w:tcPr>
            <w:tcW w:w="246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BB0F96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メ ー タ ー 番  号</w:t>
            </w:r>
          </w:p>
        </w:tc>
        <w:tc>
          <w:tcPr>
            <w:tcW w:w="195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51E78D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メ　ー　カ　ー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2CE1F2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検満月日</w:t>
            </w:r>
          </w:p>
        </w:tc>
      </w:tr>
      <w:tr w:rsidR="001A7059" w:rsidRPr="001A7059" w14:paraId="708C2626" w14:textId="77777777" w:rsidTr="001A7059">
        <w:trPr>
          <w:trHeight w:val="397"/>
        </w:trPr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4BE3F72" w14:textId="77777777" w:rsidR="008F3AF7" w:rsidRPr="001A7059" w:rsidRDefault="008F3AF7" w:rsidP="00483768">
            <w:pPr>
              <w:pStyle w:val="11"/>
              <w:spacing w:line="240" w:lineRule="exact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194FEC3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246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FE4C8B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95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CB31D6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43A134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1A7059" w:rsidRPr="001A7059" w14:paraId="46AF4D30" w14:textId="77777777" w:rsidTr="001A7059">
        <w:trPr>
          <w:trHeight w:val="397"/>
        </w:trPr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BA06CFA" w14:textId="3918CB04" w:rsidR="008F3AF7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閉開栓</w:t>
            </w:r>
          </w:p>
          <w:p w14:paraId="0731287B" w14:textId="77777777" w:rsidR="001A7059" w:rsidRPr="001A7059" w:rsidRDefault="001A7059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</w:p>
          <w:p w14:paraId="64817F52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情報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FE5816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申込区分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6862206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止水状況</w:t>
            </w:r>
          </w:p>
        </w:tc>
        <w:tc>
          <w:tcPr>
            <w:tcW w:w="1491" w:type="dxa"/>
            <w:gridSpan w:val="4"/>
            <w:shd w:val="clear" w:color="auto" w:fill="auto"/>
            <w:vAlign w:val="center"/>
          </w:tcPr>
          <w:p w14:paraId="12D43ED0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閉栓時指針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37A6423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開栓時指針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083DB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開栓処理月日</w:t>
            </w:r>
          </w:p>
        </w:tc>
      </w:tr>
      <w:tr w:rsidR="001A7059" w:rsidRPr="001A7059" w14:paraId="01169B71" w14:textId="77777777" w:rsidTr="001A7059"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4E31021A" w14:textId="77777777" w:rsidR="008F3AF7" w:rsidRPr="001A7059" w:rsidRDefault="008F3AF7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2A8D37" w14:textId="77777777" w:rsidR="008F3AF7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1　新規開栓</w:t>
            </w:r>
          </w:p>
          <w:p w14:paraId="007854CB" w14:textId="77777777" w:rsidR="003C099F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2　既設開栓</w:t>
            </w:r>
          </w:p>
          <w:p w14:paraId="2359B31C" w14:textId="77777777" w:rsidR="003C099F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3　停水解除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338F7F7" w14:textId="77777777" w:rsidR="008F3AF7" w:rsidRPr="001A7059" w:rsidRDefault="003C099F" w:rsidP="00483768">
            <w:pPr>
              <w:pStyle w:val="11"/>
              <w:spacing w:line="240" w:lineRule="exact"/>
              <w:ind w:leftChars="-50" w:left="-105" w:rightChars="-50" w:right="-105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1　乙止水栓止</w:t>
            </w:r>
          </w:p>
          <w:p w14:paraId="7B8D85F2" w14:textId="77777777" w:rsidR="003C099F" w:rsidRPr="001A7059" w:rsidRDefault="003C099F" w:rsidP="00483768">
            <w:pPr>
              <w:pStyle w:val="11"/>
              <w:spacing w:line="240" w:lineRule="exact"/>
              <w:ind w:leftChars="-50" w:left="-105" w:rightChars="-50" w:right="-105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2　丙止水栓止</w:t>
            </w:r>
          </w:p>
          <w:p w14:paraId="7F589AE2" w14:textId="77777777" w:rsidR="003C099F" w:rsidRPr="001A7059" w:rsidRDefault="003C099F" w:rsidP="00483768">
            <w:pPr>
              <w:pStyle w:val="11"/>
              <w:spacing w:line="240" w:lineRule="exact"/>
              <w:ind w:leftChars="-50" w:left="-105" w:rightChars="-50" w:right="-105" w:firstLineChars="0" w:firstLine="0"/>
              <w:jc w:val="center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3　キャップ止</w:t>
            </w:r>
          </w:p>
        </w:tc>
        <w:tc>
          <w:tcPr>
            <w:tcW w:w="1491" w:type="dxa"/>
            <w:gridSpan w:val="4"/>
            <w:shd w:val="clear" w:color="auto" w:fill="auto"/>
            <w:vAlign w:val="center"/>
          </w:tcPr>
          <w:p w14:paraId="053AC79E" w14:textId="77777777" w:rsidR="008F3AF7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m</w:t>
            </w:r>
            <w:r w:rsidRPr="001A7059">
              <w:rPr>
                <w:rFonts w:hint="eastAsia"/>
                <w:color w:val="auto"/>
                <w:vertAlign w:val="superscript"/>
              </w:rPr>
              <w:t>3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B08A116" w14:textId="77777777" w:rsidR="008F3AF7" w:rsidRPr="001A7059" w:rsidRDefault="003C099F" w:rsidP="00483768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m</w:t>
            </w:r>
            <w:r w:rsidRPr="001A7059">
              <w:rPr>
                <w:rFonts w:hint="eastAsia"/>
                <w:color w:val="auto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894AB" w14:textId="77777777" w:rsidR="008F3AF7" w:rsidRPr="001A7059" w:rsidRDefault="003C099F" w:rsidP="00483768">
            <w:pPr>
              <w:pStyle w:val="11"/>
              <w:ind w:leftChars="0" w:left="0" w:firstLineChars="0" w:firstLine="0"/>
              <w:jc w:val="right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年　月　日</w:t>
            </w:r>
          </w:p>
          <w:p w14:paraId="2B0C4F7F" w14:textId="77777777" w:rsidR="003C099F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担当</w:t>
            </w:r>
          </w:p>
          <w:p w14:paraId="125279C8" w14:textId="77777777" w:rsidR="003C099F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1A7059" w:rsidRPr="001A7059" w14:paraId="0B05BAE2" w14:textId="77777777" w:rsidTr="001A7059">
        <w:trPr>
          <w:trHeight w:val="1856"/>
        </w:trPr>
        <w:tc>
          <w:tcPr>
            <w:tcW w:w="8247" w:type="dxa"/>
            <w:gridSpan w:val="11"/>
            <w:shd w:val="clear" w:color="auto" w:fill="auto"/>
          </w:tcPr>
          <w:p w14:paraId="5B55F0DA" w14:textId="03EAA9DD" w:rsidR="008F3AF7" w:rsidRPr="001A7059" w:rsidRDefault="003C099F" w:rsidP="00483768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A7059">
              <w:rPr>
                <w:rFonts w:hint="eastAsia"/>
                <w:color w:val="auto"/>
              </w:rPr>
              <w:t>備</w:t>
            </w:r>
            <w:r w:rsidR="001A7059">
              <w:rPr>
                <w:rFonts w:hint="eastAsia"/>
                <w:color w:val="auto"/>
              </w:rPr>
              <w:t xml:space="preserve">　</w:t>
            </w:r>
            <w:r w:rsidRPr="001A7059">
              <w:rPr>
                <w:rFonts w:hint="eastAsia"/>
                <w:color w:val="auto"/>
              </w:rPr>
              <w:t>考</w:t>
            </w:r>
          </w:p>
        </w:tc>
      </w:tr>
    </w:tbl>
    <w:p w14:paraId="75DF2D51" w14:textId="77777777" w:rsidR="008D70B8" w:rsidRPr="001A7059" w:rsidRDefault="008D70B8" w:rsidP="003C099F">
      <w:pPr>
        <w:pStyle w:val="11"/>
        <w:spacing w:line="60" w:lineRule="exact"/>
        <w:ind w:leftChars="0" w:left="0" w:firstLineChars="0" w:firstLine="0"/>
        <w:rPr>
          <w:color w:val="auto"/>
        </w:rPr>
      </w:pPr>
    </w:p>
    <w:sectPr w:rsidR="008D70B8" w:rsidRPr="001A7059" w:rsidSect="003C099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C1138" w14:textId="77777777" w:rsidR="000A2512" w:rsidRDefault="000A2512" w:rsidP="008434F3">
      <w:r>
        <w:separator/>
      </w:r>
    </w:p>
  </w:endnote>
  <w:endnote w:type="continuationSeparator" w:id="0">
    <w:p w14:paraId="58EF033F" w14:textId="77777777" w:rsidR="000A2512" w:rsidRDefault="000A2512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7A318" w14:textId="77777777" w:rsidR="000A2512" w:rsidRDefault="000A2512" w:rsidP="008434F3">
      <w:r>
        <w:separator/>
      </w:r>
    </w:p>
  </w:footnote>
  <w:footnote w:type="continuationSeparator" w:id="0">
    <w:p w14:paraId="53774764" w14:textId="77777777" w:rsidR="000A2512" w:rsidRDefault="000A2512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99387739">
    <w:abstractNumId w:val="0"/>
  </w:num>
  <w:num w:numId="2" w16cid:durableId="482505780">
    <w:abstractNumId w:val="0"/>
    <w:lvlOverride w:ilvl="0">
      <w:startOverride w:val="1"/>
    </w:lvlOverride>
  </w:num>
  <w:num w:numId="3" w16cid:durableId="2069299334">
    <w:abstractNumId w:val="0"/>
  </w:num>
  <w:num w:numId="4" w16cid:durableId="1541239452">
    <w:abstractNumId w:val="0"/>
    <w:lvlOverride w:ilvl="0">
      <w:startOverride w:val="1"/>
    </w:lvlOverride>
  </w:num>
  <w:num w:numId="5" w16cid:durableId="1681857749">
    <w:abstractNumId w:val="0"/>
    <w:lvlOverride w:ilvl="0">
      <w:startOverride w:val="1"/>
    </w:lvlOverride>
  </w:num>
  <w:num w:numId="6" w16cid:durableId="1635332642">
    <w:abstractNumId w:val="0"/>
    <w:lvlOverride w:ilvl="0">
      <w:startOverride w:val="1"/>
    </w:lvlOverride>
  </w:num>
  <w:num w:numId="7" w16cid:durableId="945842381">
    <w:abstractNumId w:val="0"/>
    <w:lvlOverride w:ilvl="0">
      <w:startOverride w:val="1"/>
    </w:lvlOverride>
  </w:num>
  <w:num w:numId="8" w16cid:durableId="1330332770">
    <w:abstractNumId w:val="0"/>
    <w:lvlOverride w:ilvl="0">
      <w:startOverride w:val="1"/>
    </w:lvlOverride>
  </w:num>
  <w:num w:numId="9" w16cid:durableId="225645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A2512"/>
    <w:rsid w:val="000B38E4"/>
    <w:rsid w:val="0013174C"/>
    <w:rsid w:val="001823CE"/>
    <w:rsid w:val="00191BF3"/>
    <w:rsid w:val="001A7059"/>
    <w:rsid w:val="001E3FA4"/>
    <w:rsid w:val="002E15D5"/>
    <w:rsid w:val="0030665A"/>
    <w:rsid w:val="003A2F94"/>
    <w:rsid w:val="003B2E53"/>
    <w:rsid w:val="003C099F"/>
    <w:rsid w:val="003E2B9D"/>
    <w:rsid w:val="0043239C"/>
    <w:rsid w:val="00483768"/>
    <w:rsid w:val="0049300D"/>
    <w:rsid w:val="004B674D"/>
    <w:rsid w:val="004E7A85"/>
    <w:rsid w:val="007828D0"/>
    <w:rsid w:val="00792B7A"/>
    <w:rsid w:val="007C22EC"/>
    <w:rsid w:val="00821789"/>
    <w:rsid w:val="008434F3"/>
    <w:rsid w:val="008C296D"/>
    <w:rsid w:val="008D70B8"/>
    <w:rsid w:val="008F3AF7"/>
    <w:rsid w:val="00912873"/>
    <w:rsid w:val="00A1129D"/>
    <w:rsid w:val="00AA7FBD"/>
    <w:rsid w:val="00B0218A"/>
    <w:rsid w:val="00B87785"/>
    <w:rsid w:val="00B97B31"/>
    <w:rsid w:val="00C25A6E"/>
    <w:rsid w:val="00C775FD"/>
    <w:rsid w:val="00C91D78"/>
    <w:rsid w:val="00CB2BF7"/>
    <w:rsid w:val="00CB6357"/>
    <w:rsid w:val="00CF7883"/>
    <w:rsid w:val="00D42380"/>
    <w:rsid w:val="00EB4B4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AC8BF"/>
  <w15:chartTrackingRefBased/>
  <w15:docId w15:val="{51190F7C-AE81-4CCC-99DE-C4B17341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6</cp:revision>
  <dcterms:created xsi:type="dcterms:W3CDTF">2021-02-24T07:48:00Z</dcterms:created>
  <dcterms:modified xsi:type="dcterms:W3CDTF">2024-07-29T05:01:00Z</dcterms:modified>
</cp:coreProperties>
</file>