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914D" w14:textId="3579B849" w:rsidR="003106EC" w:rsidRDefault="003106EC" w:rsidP="003106EC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１５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21</w:t>
      </w:r>
      <w:r w:rsidRPr="00DE01BE">
        <w:rPr>
          <w:rFonts w:ascii="ＭＳ 明朝" w:eastAsia="ＭＳ 明朝" w:hAnsi="ＭＳ 明朝" w:hint="eastAsia"/>
        </w:rPr>
        <w:t>条関係）</w:t>
      </w:r>
    </w:p>
    <w:p w14:paraId="7B57232A" w14:textId="77777777" w:rsidR="003106EC" w:rsidRPr="00783EE7" w:rsidRDefault="003106EC" w:rsidP="003106EC">
      <w:pPr>
        <w:rPr>
          <w:b/>
          <w:bCs/>
        </w:rPr>
      </w:pPr>
    </w:p>
    <w:p w14:paraId="58ED0D8C" w14:textId="77777777" w:rsidR="003106EC" w:rsidRPr="00824A5B" w:rsidRDefault="003106EC" w:rsidP="003106EC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第　　　　号</w:t>
      </w:r>
    </w:p>
    <w:p w14:paraId="192DA77A" w14:textId="77777777" w:rsidR="003106EC" w:rsidRPr="00824A5B" w:rsidRDefault="003106EC" w:rsidP="003106EC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年</w:t>
      </w:r>
      <w:r w:rsidRPr="00824A5B">
        <w:rPr>
          <w:rFonts w:ascii="ＭＳ 明朝" w:eastAsia="ＭＳ 明朝" w:hAnsi="ＭＳ 明朝"/>
          <w:szCs w:val="21"/>
        </w:rPr>
        <w:t xml:space="preserve"> 　月 　日</w:t>
      </w:r>
    </w:p>
    <w:p w14:paraId="077EB137" w14:textId="77777777" w:rsidR="003106EC" w:rsidRPr="00824A5B" w:rsidRDefault="003106EC" w:rsidP="003106EC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22613FCF" w14:textId="77777777" w:rsidR="003106EC" w:rsidRDefault="003106EC" w:rsidP="003106EC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07D99DDA" w14:textId="77777777" w:rsidR="003106EC" w:rsidRPr="00824A5B" w:rsidRDefault="003106EC" w:rsidP="003106EC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428969C5" w14:textId="77777777" w:rsidR="003106EC" w:rsidRPr="00824A5B" w:rsidRDefault="003106EC" w:rsidP="003106EC">
      <w:pPr>
        <w:spacing w:line="360" w:lineRule="auto"/>
        <w:ind w:firstLineChars="3339" w:firstLine="6941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双葉地方水道企業団議会</w:t>
      </w:r>
    </w:p>
    <w:p w14:paraId="2CAB7F89" w14:textId="19092205" w:rsidR="003106EC" w:rsidRPr="00824A5B" w:rsidRDefault="003106EC" w:rsidP="003106EC">
      <w:pPr>
        <w:spacing w:line="360" w:lineRule="auto"/>
        <w:ind w:firstLineChars="3339" w:firstLine="6941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議長　　　　　　　</w:t>
      </w:r>
    </w:p>
    <w:p w14:paraId="4A4883DC" w14:textId="77777777" w:rsidR="003106EC" w:rsidRPr="00A6114A" w:rsidRDefault="003106EC" w:rsidP="003106EC">
      <w:pPr>
        <w:widowControl/>
        <w:jc w:val="left"/>
        <w:rPr>
          <w:rFonts w:ascii="ＭＳ 明朝" w:eastAsia="ＭＳ 明朝" w:hAnsi="ＭＳ 明朝"/>
        </w:rPr>
      </w:pPr>
    </w:p>
    <w:p w14:paraId="5AF767A3" w14:textId="77777777" w:rsidR="003106EC" w:rsidRPr="00A6114A" w:rsidRDefault="003106EC" w:rsidP="003106EC">
      <w:pPr>
        <w:widowControl/>
        <w:jc w:val="left"/>
        <w:rPr>
          <w:rFonts w:ascii="ＭＳ 明朝" w:eastAsia="ＭＳ 明朝" w:hAnsi="ＭＳ 明朝"/>
        </w:rPr>
      </w:pPr>
    </w:p>
    <w:p w14:paraId="604FB473" w14:textId="77777777" w:rsidR="003106EC" w:rsidRPr="00D44852" w:rsidRDefault="003106EC" w:rsidP="003106EC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D44852">
        <w:rPr>
          <w:rFonts w:ascii="ＭＳ 明朝" w:eastAsia="ＭＳ 明朝" w:hAnsi="ＭＳ 明朝" w:hint="eastAsia"/>
          <w:sz w:val="28"/>
          <w:szCs w:val="28"/>
        </w:rPr>
        <w:t>訂正決定等期限特例延長通知書</w:t>
      </w:r>
    </w:p>
    <w:p w14:paraId="6CCA909E" w14:textId="77777777" w:rsidR="003106EC" w:rsidRPr="00A6114A" w:rsidRDefault="003106EC" w:rsidP="003106EC">
      <w:pPr>
        <w:widowControl/>
        <w:jc w:val="left"/>
        <w:rPr>
          <w:rFonts w:ascii="ＭＳ 明朝" w:eastAsia="ＭＳ 明朝" w:hAnsi="ＭＳ 明朝"/>
        </w:rPr>
      </w:pPr>
    </w:p>
    <w:p w14:paraId="321AEC5E" w14:textId="3A11D374" w:rsidR="003106EC" w:rsidRPr="00A6114A" w:rsidRDefault="003106EC" w:rsidP="003106EC">
      <w:pPr>
        <w:widowControl/>
        <w:spacing w:line="400" w:lineRule="exact"/>
        <w:ind w:firstLineChars="400" w:firstLine="871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 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日付けで訂正請求のあった保有個人情報については、</w:t>
      </w:r>
      <w:r w:rsidRPr="00A6114A">
        <w:rPr>
          <w:rFonts w:ascii="ＭＳ 明朝" w:eastAsia="ＭＳ 明朝" w:hAnsi="ＭＳ 明朝" w:hint="eastAsia"/>
          <w:sz w:val="22"/>
        </w:rPr>
        <w:t>双葉地方水道企業団議会の</w:t>
      </w:r>
      <w:r w:rsidRPr="00A6114A">
        <w:rPr>
          <w:rFonts w:ascii="ＭＳ 明朝" w:eastAsia="ＭＳ 明朝" w:hAnsi="ＭＳ 明朝"/>
          <w:sz w:val="22"/>
        </w:rPr>
        <w:t>個人情</w:t>
      </w:r>
      <w:r w:rsidRPr="00A6114A">
        <w:rPr>
          <w:rFonts w:ascii="ＭＳ 明朝" w:eastAsia="ＭＳ 明朝" w:hAnsi="ＭＳ 明朝" w:hint="eastAsia"/>
          <w:sz w:val="22"/>
        </w:rPr>
        <w:t>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647AD9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 w:rsidRPr="00647AD9">
        <w:rPr>
          <w:rFonts w:ascii="ＭＳ 明朝" w:eastAsia="ＭＳ 明朝" w:hAnsi="ＭＳ 明朝" w:hint="eastAsia"/>
          <w:sz w:val="22"/>
        </w:rPr>
        <w:t>3</w:t>
      </w:r>
      <w:r w:rsidR="00647AD9">
        <w:rPr>
          <w:rFonts w:ascii="ＭＳ 明朝" w:eastAsia="ＭＳ 明朝" w:hAnsi="ＭＳ 明朝" w:hint="eastAsia"/>
          <w:sz w:val="22"/>
        </w:rPr>
        <w:t>6</w:t>
      </w:r>
      <w:r w:rsidRPr="00A6114A">
        <w:rPr>
          <w:rFonts w:ascii="ＭＳ 明朝" w:eastAsia="ＭＳ 明朝" w:hAnsi="ＭＳ 明朝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第１項</w:t>
      </w:r>
      <w:r w:rsidRPr="00A6114A">
        <w:rPr>
          <w:rFonts w:ascii="ＭＳ 明朝" w:eastAsia="ＭＳ 明朝" w:hAnsi="ＭＳ 明朝"/>
          <w:sz w:val="22"/>
        </w:rPr>
        <w:t>の規定により、</w:t>
      </w:r>
      <w:r w:rsidRPr="00A6114A">
        <w:rPr>
          <w:rFonts w:ascii="ＭＳ 明朝" w:eastAsia="ＭＳ 明朝" w:hAnsi="ＭＳ 明朝" w:hint="eastAsia"/>
          <w:sz w:val="22"/>
        </w:rPr>
        <w:t>次の</w:t>
      </w:r>
      <w:r w:rsidRPr="00A6114A">
        <w:rPr>
          <w:rFonts w:ascii="ＭＳ 明朝" w:eastAsia="ＭＳ 明朝" w:hAnsi="ＭＳ 明朝"/>
          <w:sz w:val="22"/>
        </w:rPr>
        <w:t>と</w:t>
      </w:r>
      <w:r w:rsidRPr="00A6114A">
        <w:rPr>
          <w:rFonts w:ascii="ＭＳ 明朝" w:eastAsia="ＭＳ 明朝" w:hAnsi="ＭＳ 明朝" w:hint="eastAsia"/>
          <w:sz w:val="22"/>
        </w:rPr>
        <w:t>おり訂正決定等の期限を延長することとしましたので通知します。</w:t>
      </w:r>
    </w:p>
    <w:p w14:paraId="4DEAAC70" w14:textId="77777777" w:rsidR="003106EC" w:rsidRPr="00A6114A" w:rsidRDefault="003106EC" w:rsidP="003106EC">
      <w:pPr>
        <w:widowControl/>
        <w:ind w:firstLineChars="300" w:firstLine="624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106EC" w:rsidRPr="00A6114A" w14:paraId="06028F77" w14:textId="77777777" w:rsidTr="00D2336F">
        <w:trPr>
          <w:trHeight w:val="940"/>
        </w:trPr>
        <w:tc>
          <w:tcPr>
            <w:tcW w:w="2405" w:type="dxa"/>
            <w:vAlign w:val="center"/>
          </w:tcPr>
          <w:p w14:paraId="3EE619CE" w14:textId="77777777" w:rsidR="003106EC" w:rsidRPr="00A6114A" w:rsidRDefault="003106EC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訂正請求に係る保有</w:t>
            </w:r>
          </w:p>
          <w:p w14:paraId="1C78DADD" w14:textId="77777777" w:rsidR="003106EC" w:rsidRPr="00A6114A" w:rsidRDefault="003106EC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個人情報の名称等</w:t>
            </w:r>
          </w:p>
        </w:tc>
        <w:tc>
          <w:tcPr>
            <w:tcW w:w="7223" w:type="dxa"/>
            <w:vAlign w:val="center"/>
          </w:tcPr>
          <w:p w14:paraId="637120C2" w14:textId="77777777" w:rsidR="003106EC" w:rsidRPr="00A6114A" w:rsidRDefault="003106EC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6EC" w:rsidRPr="00A6114A" w14:paraId="6F2169B2" w14:textId="77777777" w:rsidTr="00D2336F">
        <w:trPr>
          <w:trHeight w:val="1690"/>
        </w:trPr>
        <w:tc>
          <w:tcPr>
            <w:tcW w:w="2405" w:type="dxa"/>
            <w:vAlign w:val="center"/>
          </w:tcPr>
          <w:p w14:paraId="2B468BAB" w14:textId="062FB987" w:rsidR="003106EC" w:rsidRPr="00A6114A" w:rsidRDefault="003106EC" w:rsidP="00D2336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条例第</w:t>
            </w:r>
            <w:r w:rsidRPr="00647AD9">
              <w:rPr>
                <w:rFonts w:ascii="ＭＳ 明朝" w:eastAsia="ＭＳ 明朝" w:hAnsi="ＭＳ 明朝" w:hint="eastAsia"/>
              </w:rPr>
              <w:t>3</w:t>
            </w:r>
            <w:r w:rsidR="00647AD9">
              <w:rPr>
                <w:rFonts w:ascii="ＭＳ 明朝" w:eastAsia="ＭＳ 明朝" w:hAnsi="ＭＳ 明朝" w:hint="eastAsia"/>
              </w:rPr>
              <w:t>6</w:t>
            </w:r>
            <w:r w:rsidRPr="00A6114A">
              <w:rPr>
                <w:rFonts w:ascii="ＭＳ 明朝" w:eastAsia="ＭＳ 明朝" w:hAnsi="ＭＳ 明朝"/>
              </w:rPr>
              <w:t>条</w:t>
            </w:r>
            <w:r>
              <w:rPr>
                <w:rFonts w:ascii="ＭＳ 明朝" w:eastAsia="ＭＳ 明朝" w:hAnsi="ＭＳ 明朝" w:hint="eastAsia"/>
              </w:rPr>
              <w:t>第１項</w:t>
            </w:r>
            <w:r w:rsidRPr="00A6114A">
              <w:rPr>
                <w:rFonts w:ascii="ＭＳ 明朝" w:eastAsia="ＭＳ 明朝" w:hAnsi="ＭＳ 明朝"/>
              </w:rPr>
              <w:t>の規定（訂</w:t>
            </w:r>
            <w:r w:rsidRPr="00A6114A">
              <w:rPr>
                <w:rFonts w:ascii="ＭＳ 明朝" w:eastAsia="ＭＳ 明朝" w:hAnsi="ＭＳ 明朝" w:hint="eastAsia"/>
              </w:rPr>
              <w:t>正決定等の期限の特例）を適用する理由</w:t>
            </w:r>
          </w:p>
        </w:tc>
        <w:tc>
          <w:tcPr>
            <w:tcW w:w="7223" w:type="dxa"/>
            <w:vAlign w:val="center"/>
          </w:tcPr>
          <w:p w14:paraId="4C68E4E1" w14:textId="77777777" w:rsidR="003106EC" w:rsidRPr="00A6114A" w:rsidRDefault="003106EC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6EC" w:rsidRPr="00A6114A" w14:paraId="7793F296" w14:textId="77777777" w:rsidTr="00D2336F">
        <w:trPr>
          <w:trHeight w:val="836"/>
        </w:trPr>
        <w:tc>
          <w:tcPr>
            <w:tcW w:w="2405" w:type="dxa"/>
            <w:vAlign w:val="center"/>
          </w:tcPr>
          <w:p w14:paraId="6FE0C952" w14:textId="77777777" w:rsidR="003106EC" w:rsidRPr="00A6114A" w:rsidRDefault="003106EC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訂正決定等をする期限</w:t>
            </w:r>
          </w:p>
        </w:tc>
        <w:tc>
          <w:tcPr>
            <w:tcW w:w="7223" w:type="dxa"/>
            <w:vAlign w:val="center"/>
          </w:tcPr>
          <w:p w14:paraId="1D985224" w14:textId="77777777" w:rsidR="003106EC" w:rsidRPr="00A6114A" w:rsidRDefault="003106EC" w:rsidP="00D2336F">
            <w:pPr>
              <w:widowControl/>
              <w:ind w:firstLineChars="400" w:firstLine="831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 xml:space="preserve"> 月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 xml:space="preserve"> 日</w:t>
            </w:r>
          </w:p>
        </w:tc>
      </w:tr>
    </w:tbl>
    <w:p w14:paraId="01CE5796" w14:textId="77777777" w:rsidR="003106EC" w:rsidRPr="00A6114A" w:rsidRDefault="003106EC" w:rsidP="003106EC">
      <w:pPr>
        <w:widowControl/>
        <w:ind w:firstLineChars="100" w:firstLine="208"/>
        <w:jc w:val="left"/>
        <w:rPr>
          <w:rFonts w:ascii="ＭＳ 明朝" w:eastAsia="ＭＳ 明朝" w:hAnsi="ＭＳ 明朝"/>
        </w:rPr>
      </w:pPr>
    </w:p>
    <w:p w14:paraId="6402C8F7" w14:textId="77777777" w:rsidR="003106EC" w:rsidRPr="00A6114A" w:rsidRDefault="003106EC" w:rsidP="003106EC">
      <w:pPr>
        <w:widowControl/>
        <w:ind w:firstLineChars="3240" w:firstLine="6735"/>
        <w:jc w:val="left"/>
        <w:rPr>
          <w:rFonts w:ascii="ＭＳ 明朝" w:eastAsia="ＭＳ 明朝" w:hAnsi="ＭＳ 明朝"/>
        </w:rPr>
      </w:pPr>
    </w:p>
    <w:p w14:paraId="59E4A3C4" w14:textId="42EA3D60" w:rsidR="003106EC" w:rsidRPr="00A6114A" w:rsidRDefault="003106EC" w:rsidP="003106EC">
      <w:pPr>
        <w:widowControl/>
        <w:jc w:val="left"/>
        <w:rPr>
          <w:rFonts w:ascii="ＭＳ 明朝" w:eastAsia="ＭＳ 明朝" w:hAnsi="ＭＳ 明朝"/>
        </w:rPr>
      </w:pPr>
    </w:p>
    <w:sectPr w:rsidR="003106EC" w:rsidRPr="00A6114A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6E68" w14:textId="77777777" w:rsidR="002830F1" w:rsidRDefault="002830F1" w:rsidP="006D2EA7">
      <w:r>
        <w:separator/>
      </w:r>
    </w:p>
  </w:endnote>
  <w:endnote w:type="continuationSeparator" w:id="0">
    <w:p w14:paraId="5D1C5BA9" w14:textId="77777777" w:rsidR="002830F1" w:rsidRDefault="002830F1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E0CE" w14:textId="77777777" w:rsidR="002830F1" w:rsidRDefault="002830F1" w:rsidP="006D2EA7">
      <w:r>
        <w:separator/>
      </w:r>
    </w:p>
  </w:footnote>
  <w:footnote w:type="continuationSeparator" w:id="0">
    <w:p w14:paraId="2167027A" w14:textId="77777777" w:rsidR="002830F1" w:rsidRDefault="002830F1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416E"/>
    <w:rsid w:val="001E0601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30F1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06EC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A26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47AD9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2250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25E3"/>
    <w:rsid w:val="00813667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07FC0"/>
    <w:rsid w:val="00912043"/>
    <w:rsid w:val="0091411D"/>
    <w:rsid w:val="0091503C"/>
    <w:rsid w:val="009150D9"/>
    <w:rsid w:val="009239F0"/>
    <w:rsid w:val="0092637F"/>
    <w:rsid w:val="00926E1B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2696"/>
    <w:rsid w:val="00A449D2"/>
    <w:rsid w:val="00A450B2"/>
    <w:rsid w:val="00A458F6"/>
    <w:rsid w:val="00A53EB7"/>
    <w:rsid w:val="00A5563E"/>
    <w:rsid w:val="00A55F3E"/>
    <w:rsid w:val="00A568DB"/>
    <w:rsid w:val="00A56CC3"/>
    <w:rsid w:val="00A606E5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16DA"/>
    <w:rsid w:val="00BF6595"/>
    <w:rsid w:val="00BF7909"/>
    <w:rsid w:val="00C065D4"/>
    <w:rsid w:val="00C06CEC"/>
    <w:rsid w:val="00C14DA7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DF7985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1535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2025-01-24T08:23:00Z</dcterms:created>
  <dcterms:modified xsi:type="dcterms:W3CDTF">2025-03-26T06:55:00Z</dcterms:modified>
</cp:coreProperties>
</file>