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ED97" w14:textId="2B42F55A" w:rsidR="00552AF2" w:rsidRDefault="00552AF2" w:rsidP="00552AF2">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２１</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26</w:t>
      </w:r>
      <w:r w:rsidRPr="00DE01BE">
        <w:rPr>
          <w:rFonts w:ascii="ＭＳ 明朝" w:eastAsia="ＭＳ 明朝" w:hAnsi="ＭＳ 明朝" w:hint="eastAsia"/>
        </w:rPr>
        <w:t>条関係）</w:t>
      </w:r>
    </w:p>
    <w:p w14:paraId="1F78865C" w14:textId="77777777" w:rsidR="00552AF2" w:rsidRPr="00783EE7" w:rsidRDefault="00552AF2" w:rsidP="00552AF2">
      <w:pPr>
        <w:rPr>
          <w:b/>
          <w:bCs/>
        </w:rPr>
      </w:pPr>
    </w:p>
    <w:p w14:paraId="6DC73C5A" w14:textId="77777777" w:rsidR="00552AF2" w:rsidRPr="00824A5B" w:rsidRDefault="00552AF2" w:rsidP="00552AF2">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0F634D19" w14:textId="77777777" w:rsidR="00552AF2" w:rsidRPr="00824A5B" w:rsidRDefault="00552AF2" w:rsidP="00552AF2">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6F916A0E" w14:textId="77777777" w:rsidR="00552AF2" w:rsidRPr="00824A5B" w:rsidRDefault="00552AF2" w:rsidP="00552AF2">
      <w:pPr>
        <w:spacing w:line="360" w:lineRule="auto"/>
        <w:jc w:val="left"/>
        <w:rPr>
          <w:rFonts w:ascii="ＭＳ 明朝" w:eastAsia="ＭＳ 明朝" w:hAnsi="ＭＳ 明朝"/>
          <w:szCs w:val="21"/>
        </w:rPr>
      </w:pPr>
    </w:p>
    <w:p w14:paraId="389EA135" w14:textId="77777777" w:rsidR="00552AF2" w:rsidRDefault="00552AF2" w:rsidP="00552AF2">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389B4D7D" w14:textId="77777777" w:rsidR="00552AF2" w:rsidRPr="00824A5B" w:rsidRDefault="00552AF2" w:rsidP="00552AF2">
      <w:pPr>
        <w:spacing w:line="360" w:lineRule="auto"/>
        <w:jc w:val="left"/>
        <w:rPr>
          <w:rFonts w:ascii="ＭＳ 明朝" w:eastAsia="ＭＳ 明朝" w:hAnsi="ＭＳ 明朝"/>
          <w:szCs w:val="21"/>
        </w:rPr>
      </w:pPr>
    </w:p>
    <w:p w14:paraId="38F88914" w14:textId="77777777" w:rsidR="00552AF2" w:rsidRPr="00824A5B" w:rsidRDefault="00552AF2" w:rsidP="00552AF2">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31AFA7D9" w14:textId="6BA354F0" w:rsidR="00552AF2" w:rsidRPr="00824A5B" w:rsidRDefault="00552AF2" w:rsidP="00552AF2">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3AC6F2AB" w14:textId="77777777" w:rsidR="00552AF2" w:rsidRDefault="00552AF2" w:rsidP="00552AF2">
      <w:pPr>
        <w:jc w:val="right"/>
        <w:rPr>
          <w:rFonts w:ascii="ＭＳ 明朝" w:eastAsia="ＭＳ 明朝" w:hAnsi="ＭＳ 明朝"/>
          <w:szCs w:val="21"/>
        </w:rPr>
      </w:pPr>
    </w:p>
    <w:p w14:paraId="7D5864DB" w14:textId="77777777" w:rsidR="00552AF2" w:rsidRPr="00824A5B" w:rsidRDefault="00552AF2" w:rsidP="00552AF2">
      <w:pPr>
        <w:jc w:val="right"/>
        <w:rPr>
          <w:rFonts w:ascii="ＭＳ 明朝" w:eastAsia="ＭＳ 明朝" w:hAnsi="ＭＳ 明朝"/>
          <w:szCs w:val="21"/>
        </w:rPr>
      </w:pPr>
    </w:p>
    <w:p w14:paraId="4322247D" w14:textId="77777777" w:rsidR="00552AF2" w:rsidRPr="001C049E" w:rsidRDefault="00552AF2" w:rsidP="00552AF2">
      <w:pPr>
        <w:widowControl/>
        <w:jc w:val="center"/>
        <w:rPr>
          <w:rFonts w:ascii="ＭＳ 明朝" w:eastAsia="ＭＳ 明朝" w:hAnsi="ＭＳ 明朝"/>
          <w:sz w:val="28"/>
          <w:szCs w:val="28"/>
        </w:rPr>
      </w:pPr>
      <w:r w:rsidRPr="001C049E">
        <w:rPr>
          <w:rFonts w:ascii="ＭＳ 明朝" w:eastAsia="ＭＳ 明朝" w:hAnsi="ＭＳ 明朝" w:hint="eastAsia"/>
          <w:sz w:val="28"/>
          <w:szCs w:val="28"/>
        </w:rPr>
        <w:t>利用停止決定等期限特例延長通知書</w:t>
      </w:r>
    </w:p>
    <w:p w14:paraId="0FDE9DDD" w14:textId="77777777" w:rsidR="00552AF2" w:rsidRDefault="00552AF2" w:rsidP="00552AF2">
      <w:pPr>
        <w:widowControl/>
        <w:spacing w:line="240" w:lineRule="exact"/>
        <w:jc w:val="left"/>
        <w:rPr>
          <w:rFonts w:ascii="ＭＳ 明朝" w:eastAsia="ＭＳ 明朝" w:hAnsi="ＭＳ 明朝"/>
        </w:rPr>
      </w:pPr>
    </w:p>
    <w:p w14:paraId="6A5AE194" w14:textId="77777777" w:rsidR="00552AF2" w:rsidRPr="00A6114A" w:rsidRDefault="00552AF2" w:rsidP="00552AF2">
      <w:pPr>
        <w:widowControl/>
        <w:spacing w:line="240" w:lineRule="exact"/>
        <w:jc w:val="left"/>
        <w:rPr>
          <w:rFonts w:ascii="ＭＳ 明朝" w:eastAsia="ＭＳ 明朝" w:hAnsi="ＭＳ 明朝"/>
        </w:rPr>
      </w:pPr>
    </w:p>
    <w:p w14:paraId="3B8CD0BE" w14:textId="33D09488" w:rsidR="00552AF2" w:rsidRPr="00A6114A" w:rsidRDefault="00552AF2" w:rsidP="00552AF2">
      <w:pPr>
        <w:widowControl/>
        <w:spacing w:line="360" w:lineRule="exact"/>
        <w:ind w:firstLineChars="386" w:firstLine="841"/>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w:t>
      </w:r>
      <w:r>
        <w:rPr>
          <w:rFonts w:ascii="ＭＳ 明朝" w:eastAsia="ＭＳ 明朝" w:hAnsi="ＭＳ 明朝" w:hint="eastAsia"/>
          <w:sz w:val="22"/>
        </w:rPr>
        <w:t xml:space="preserve">　</w:t>
      </w:r>
      <w:r w:rsidRPr="00A6114A">
        <w:rPr>
          <w:rFonts w:ascii="ＭＳ 明朝" w:eastAsia="ＭＳ 明朝" w:hAnsi="ＭＳ 明朝"/>
          <w:sz w:val="22"/>
        </w:rPr>
        <w:t>月</w:t>
      </w:r>
      <w:r>
        <w:rPr>
          <w:rFonts w:ascii="ＭＳ 明朝" w:eastAsia="ＭＳ 明朝" w:hAnsi="ＭＳ 明朝" w:hint="eastAsia"/>
          <w:sz w:val="22"/>
        </w:rPr>
        <w:t xml:space="preserve">　</w:t>
      </w:r>
      <w:r w:rsidRPr="00A6114A">
        <w:rPr>
          <w:rFonts w:ascii="ＭＳ 明朝" w:eastAsia="ＭＳ 明朝" w:hAnsi="ＭＳ 明朝"/>
          <w:sz w:val="22"/>
        </w:rPr>
        <w:t xml:space="preserve"> 日付けで利用停止請求のあった保有個人情報については、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w:t>
      </w:r>
      <w:r w:rsidRPr="00A6114A">
        <w:rPr>
          <w:rFonts w:ascii="ＭＳ 明朝" w:eastAsia="ＭＳ 明朝" w:hAnsi="ＭＳ 明朝" w:hint="eastAsia"/>
          <w:sz w:val="22"/>
        </w:rPr>
        <w:t>人情報の保護に関する条例（令和５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003ABD">
        <w:rPr>
          <w:rFonts w:ascii="ＭＳ 明朝" w:eastAsia="ＭＳ 明朝" w:hAnsi="ＭＳ 明朝" w:hint="eastAsia"/>
          <w:sz w:val="22"/>
        </w:rPr>
        <w:t>２</w:t>
      </w:r>
      <w:r w:rsidRPr="00A6114A">
        <w:rPr>
          <w:rFonts w:ascii="ＭＳ 明朝" w:eastAsia="ＭＳ 明朝" w:hAnsi="ＭＳ 明朝"/>
          <w:sz w:val="22"/>
        </w:rPr>
        <w:t>号）第</w:t>
      </w:r>
      <w:r w:rsidRPr="00003ABD">
        <w:rPr>
          <w:rFonts w:ascii="ＭＳ 明朝" w:eastAsia="ＭＳ 明朝" w:hAnsi="ＭＳ 明朝" w:hint="eastAsia"/>
          <w:sz w:val="22"/>
        </w:rPr>
        <w:t>4</w:t>
      </w:r>
      <w:r w:rsidR="00003ABD" w:rsidRPr="00003ABD">
        <w:rPr>
          <w:rFonts w:ascii="ＭＳ 明朝" w:eastAsia="ＭＳ 明朝" w:hAnsi="ＭＳ 明朝" w:hint="eastAsia"/>
          <w:sz w:val="22"/>
        </w:rPr>
        <w:t>3</w:t>
      </w:r>
      <w:r w:rsidRPr="00A6114A">
        <w:rPr>
          <w:rFonts w:ascii="ＭＳ 明朝" w:eastAsia="ＭＳ 明朝" w:hAnsi="ＭＳ 明朝"/>
          <w:sz w:val="22"/>
        </w:rPr>
        <w:t>条</w:t>
      </w:r>
      <w:r>
        <w:rPr>
          <w:rFonts w:ascii="ＭＳ 明朝" w:eastAsia="ＭＳ 明朝" w:hAnsi="ＭＳ 明朝" w:hint="eastAsia"/>
          <w:sz w:val="22"/>
        </w:rPr>
        <w:t>第１項</w:t>
      </w:r>
      <w:r w:rsidRPr="00A6114A">
        <w:rPr>
          <w:rFonts w:ascii="ＭＳ 明朝" w:eastAsia="ＭＳ 明朝" w:hAnsi="ＭＳ 明朝"/>
          <w:sz w:val="22"/>
        </w:rPr>
        <w:t>の規定により、</w:t>
      </w:r>
      <w:r w:rsidRPr="00A6114A">
        <w:rPr>
          <w:rFonts w:ascii="ＭＳ 明朝" w:eastAsia="ＭＳ 明朝" w:hAnsi="ＭＳ 明朝" w:hint="eastAsia"/>
          <w:sz w:val="22"/>
        </w:rPr>
        <w:t>次のとおり利用停止決定等の期限を延長することとしましたので通知します。</w:t>
      </w:r>
    </w:p>
    <w:p w14:paraId="2430EB08" w14:textId="77777777" w:rsidR="00552AF2" w:rsidRPr="00A6114A" w:rsidRDefault="00552AF2" w:rsidP="00552AF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830"/>
        <w:gridCol w:w="6798"/>
      </w:tblGrid>
      <w:tr w:rsidR="00552AF2" w:rsidRPr="00A6114A" w14:paraId="2C202358" w14:textId="77777777" w:rsidTr="00D2336F">
        <w:trPr>
          <w:trHeight w:val="862"/>
        </w:trPr>
        <w:tc>
          <w:tcPr>
            <w:tcW w:w="2830" w:type="dxa"/>
            <w:vAlign w:val="center"/>
          </w:tcPr>
          <w:p w14:paraId="03B55BDD" w14:textId="77777777" w:rsidR="00552AF2" w:rsidRPr="00A6114A" w:rsidRDefault="00552AF2" w:rsidP="00D2336F">
            <w:pPr>
              <w:widowControl/>
              <w:jc w:val="left"/>
              <w:rPr>
                <w:rFonts w:ascii="ＭＳ 明朝" w:eastAsia="ＭＳ 明朝" w:hAnsi="ＭＳ 明朝"/>
              </w:rPr>
            </w:pPr>
            <w:r w:rsidRPr="00A6114A">
              <w:rPr>
                <w:rFonts w:ascii="ＭＳ 明朝" w:eastAsia="ＭＳ 明朝" w:hAnsi="ＭＳ 明朝" w:hint="eastAsia"/>
              </w:rPr>
              <w:t>利用停止請求に係る保有個</w:t>
            </w:r>
          </w:p>
          <w:p w14:paraId="5F91EB79" w14:textId="77777777" w:rsidR="00552AF2" w:rsidRPr="00A6114A" w:rsidRDefault="00552AF2" w:rsidP="00D2336F">
            <w:pPr>
              <w:widowControl/>
              <w:jc w:val="left"/>
              <w:rPr>
                <w:rFonts w:ascii="ＭＳ 明朝" w:eastAsia="ＭＳ 明朝" w:hAnsi="ＭＳ 明朝"/>
              </w:rPr>
            </w:pPr>
            <w:r w:rsidRPr="00A6114A">
              <w:rPr>
                <w:rFonts w:ascii="ＭＳ 明朝" w:eastAsia="ＭＳ 明朝" w:hAnsi="ＭＳ 明朝" w:hint="eastAsia"/>
              </w:rPr>
              <w:t>人情報の名称等</w:t>
            </w:r>
          </w:p>
        </w:tc>
        <w:tc>
          <w:tcPr>
            <w:tcW w:w="6798" w:type="dxa"/>
            <w:vAlign w:val="center"/>
          </w:tcPr>
          <w:p w14:paraId="7C037804" w14:textId="77777777" w:rsidR="00552AF2" w:rsidRPr="00A6114A" w:rsidRDefault="00552AF2" w:rsidP="00D2336F">
            <w:pPr>
              <w:widowControl/>
              <w:jc w:val="left"/>
              <w:rPr>
                <w:rFonts w:ascii="ＭＳ 明朝" w:eastAsia="ＭＳ 明朝" w:hAnsi="ＭＳ 明朝"/>
              </w:rPr>
            </w:pPr>
          </w:p>
        </w:tc>
      </w:tr>
      <w:tr w:rsidR="00552AF2" w:rsidRPr="00A6114A" w14:paraId="31219D27" w14:textId="77777777" w:rsidTr="00D2336F">
        <w:trPr>
          <w:trHeight w:val="1696"/>
        </w:trPr>
        <w:tc>
          <w:tcPr>
            <w:tcW w:w="2830" w:type="dxa"/>
            <w:vAlign w:val="center"/>
          </w:tcPr>
          <w:p w14:paraId="67F8C467" w14:textId="5E884900" w:rsidR="00552AF2" w:rsidRPr="00A6114A" w:rsidRDefault="00552AF2" w:rsidP="00D2336F">
            <w:pPr>
              <w:widowControl/>
              <w:spacing w:line="360" w:lineRule="exact"/>
              <w:jc w:val="left"/>
              <w:rPr>
                <w:rFonts w:ascii="ＭＳ 明朝" w:eastAsia="ＭＳ 明朝" w:hAnsi="ＭＳ 明朝"/>
              </w:rPr>
            </w:pPr>
            <w:r w:rsidRPr="00A6114A">
              <w:rPr>
                <w:rFonts w:ascii="ＭＳ 明朝" w:eastAsia="ＭＳ 明朝" w:hAnsi="ＭＳ 明朝" w:hint="eastAsia"/>
              </w:rPr>
              <w:t>条例第</w:t>
            </w:r>
            <w:r w:rsidR="00003ABD">
              <w:rPr>
                <w:rFonts w:ascii="ＭＳ 明朝" w:eastAsia="ＭＳ 明朝" w:hAnsi="ＭＳ 明朝" w:hint="eastAsia"/>
              </w:rPr>
              <w:t>43</w:t>
            </w:r>
            <w:r w:rsidRPr="00A6114A">
              <w:rPr>
                <w:rFonts w:ascii="ＭＳ 明朝" w:eastAsia="ＭＳ 明朝" w:hAnsi="ＭＳ 明朝"/>
              </w:rPr>
              <w:t>条</w:t>
            </w:r>
            <w:r>
              <w:rPr>
                <w:rFonts w:ascii="ＭＳ 明朝" w:eastAsia="ＭＳ 明朝" w:hAnsi="ＭＳ 明朝" w:hint="eastAsia"/>
              </w:rPr>
              <w:t>第１項</w:t>
            </w:r>
            <w:r w:rsidRPr="00A6114A">
              <w:rPr>
                <w:rFonts w:ascii="ＭＳ 明朝" w:eastAsia="ＭＳ 明朝" w:hAnsi="ＭＳ 明朝"/>
              </w:rPr>
              <w:t>の規定（利用停</w:t>
            </w:r>
            <w:r w:rsidRPr="00A6114A">
              <w:rPr>
                <w:rFonts w:ascii="ＭＳ 明朝" w:eastAsia="ＭＳ 明朝" w:hAnsi="ＭＳ 明朝" w:hint="eastAsia"/>
              </w:rPr>
              <w:t>止決定等の期限の特例）を適用する理由</w:t>
            </w:r>
          </w:p>
        </w:tc>
        <w:tc>
          <w:tcPr>
            <w:tcW w:w="6798" w:type="dxa"/>
            <w:vAlign w:val="center"/>
          </w:tcPr>
          <w:p w14:paraId="4D9390AA" w14:textId="77777777" w:rsidR="00552AF2" w:rsidRPr="00A6114A" w:rsidRDefault="00552AF2" w:rsidP="00D2336F">
            <w:pPr>
              <w:widowControl/>
              <w:jc w:val="left"/>
              <w:rPr>
                <w:rFonts w:ascii="ＭＳ 明朝" w:eastAsia="ＭＳ 明朝" w:hAnsi="ＭＳ 明朝"/>
              </w:rPr>
            </w:pPr>
          </w:p>
        </w:tc>
      </w:tr>
      <w:tr w:rsidR="00552AF2" w:rsidRPr="00A6114A" w14:paraId="7B1D0439" w14:textId="77777777" w:rsidTr="00D2336F">
        <w:trPr>
          <w:trHeight w:val="544"/>
        </w:trPr>
        <w:tc>
          <w:tcPr>
            <w:tcW w:w="2830" w:type="dxa"/>
            <w:vAlign w:val="center"/>
          </w:tcPr>
          <w:p w14:paraId="7196C160" w14:textId="77777777" w:rsidR="00552AF2" w:rsidRPr="00A6114A" w:rsidRDefault="00552AF2" w:rsidP="00D2336F">
            <w:pPr>
              <w:widowControl/>
              <w:jc w:val="left"/>
              <w:rPr>
                <w:rFonts w:ascii="ＭＳ 明朝" w:eastAsia="ＭＳ 明朝" w:hAnsi="ＭＳ 明朝"/>
              </w:rPr>
            </w:pPr>
            <w:r w:rsidRPr="00A6114A">
              <w:rPr>
                <w:rFonts w:ascii="ＭＳ 明朝" w:eastAsia="ＭＳ 明朝" w:hAnsi="ＭＳ 明朝" w:hint="eastAsia"/>
              </w:rPr>
              <w:t>利用停止決定等をする期限</w:t>
            </w:r>
          </w:p>
        </w:tc>
        <w:tc>
          <w:tcPr>
            <w:tcW w:w="6798" w:type="dxa"/>
            <w:vAlign w:val="center"/>
          </w:tcPr>
          <w:p w14:paraId="3F856268" w14:textId="77777777" w:rsidR="00552AF2" w:rsidRPr="00A6114A" w:rsidRDefault="00552AF2" w:rsidP="00D2336F">
            <w:pPr>
              <w:widowControl/>
              <w:ind w:firstLineChars="400" w:firstLine="831"/>
              <w:rPr>
                <w:rFonts w:ascii="ＭＳ 明朝" w:eastAsia="ＭＳ 明朝" w:hAnsi="ＭＳ 明朝"/>
              </w:rPr>
            </w:pPr>
            <w:r w:rsidRPr="00A6114A">
              <w:rPr>
                <w:rFonts w:ascii="ＭＳ 明朝" w:eastAsia="ＭＳ 明朝" w:hAnsi="ＭＳ 明朝"/>
              </w:rPr>
              <w:t>年</w:t>
            </w:r>
            <w:r w:rsidRPr="00A6114A">
              <w:rPr>
                <w:rFonts w:ascii="ＭＳ 明朝" w:eastAsia="ＭＳ 明朝" w:hAnsi="ＭＳ 明朝" w:hint="eastAsia"/>
              </w:rPr>
              <w:t xml:space="preserve">　　　</w:t>
            </w:r>
            <w:r w:rsidRPr="00A6114A">
              <w:rPr>
                <w:rFonts w:ascii="ＭＳ 明朝" w:eastAsia="ＭＳ 明朝" w:hAnsi="ＭＳ 明朝"/>
              </w:rPr>
              <w:t xml:space="preserve"> 月</w:t>
            </w:r>
            <w:r w:rsidRPr="00A6114A">
              <w:rPr>
                <w:rFonts w:ascii="ＭＳ 明朝" w:eastAsia="ＭＳ 明朝" w:hAnsi="ＭＳ 明朝" w:hint="eastAsia"/>
              </w:rPr>
              <w:t xml:space="preserve">　　　</w:t>
            </w:r>
            <w:r w:rsidRPr="00A6114A">
              <w:rPr>
                <w:rFonts w:ascii="ＭＳ 明朝" w:eastAsia="ＭＳ 明朝" w:hAnsi="ＭＳ 明朝"/>
              </w:rPr>
              <w:t>日</w:t>
            </w:r>
          </w:p>
        </w:tc>
      </w:tr>
    </w:tbl>
    <w:p w14:paraId="2337F3BF" w14:textId="77777777" w:rsidR="00552AF2" w:rsidRPr="00A6114A" w:rsidRDefault="00552AF2" w:rsidP="00552AF2">
      <w:pPr>
        <w:widowControl/>
        <w:ind w:firstLineChars="100" w:firstLine="208"/>
        <w:jc w:val="left"/>
        <w:rPr>
          <w:rFonts w:ascii="ＭＳ 明朝" w:eastAsia="ＭＳ 明朝" w:hAnsi="ＭＳ 明朝"/>
        </w:rPr>
      </w:pPr>
    </w:p>
    <w:p w14:paraId="348EB5BD" w14:textId="77777777" w:rsidR="00552AF2" w:rsidRPr="00A6114A" w:rsidRDefault="00552AF2" w:rsidP="00552AF2">
      <w:pPr>
        <w:widowControl/>
        <w:ind w:firstLineChars="3240" w:firstLine="6735"/>
        <w:jc w:val="left"/>
        <w:rPr>
          <w:rFonts w:ascii="ＭＳ 明朝" w:eastAsia="ＭＳ 明朝" w:hAnsi="ＭＳ 明朝"/>
        </w:rPr>
      </w:pPr>
    </w:p>
    <w:p w14:paraId="61DED4D9" w14:textId="74CD7CFF" w:rsidR="00552AF2" w:rsidRPr="00A6114A" w:rsidRDefault="00552AF2" w:rsidP="00552AF2">
      <w:pPr>
        <w:widowControl/>
        <w:jc w:val="left"/>
        <w:rPr>
          <w:rFonts w:ascii="ＭＳ 明朝" w:eastAsia="ＭＳ 明朝" w:hAnsi="ＭＳ 明朝"/>
        </w:rPr>
      </w:pPr>
    </w:p>
    <w:sectPr w:rsidR="00552AF2" w:rsidRPr="00A6114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BAD0" w14:textId="77777777" w:rsidR="00716CA9" w:rsidRDefault="00716CA9" w:rsidP="006D2EA7">
      <w:r>
        <w:separator/>
      </w:r>
    </w:p>
  </w:endnote>
  <w:endnote w:type="continuationSeparator" w:id="0">
    <w:p w14:paraId="7C65E209" w14:textId="77777777" w:rsidR="00716CA9" w:rsidRDefault="00716CA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2A2B" w14:textId="77777777" w:rsidR="00716CA9" w:rsidRDefault="00716CA9" w:rsidP="006D2EA7">
      <w:r>
        <w:separator/>
      </w:r>
    </w:p>
  </w:footnote>
  <w:footnote w:type="continuationSeparator" w:id="0">
    <w:p w14:paraId="66CC31C7" w14:textId="77777777" w:rsidR="00716CA9" w:rsidRDefault="00716CA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03ABD"/>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4618"/>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2F40"/>
    <w:rsid w:val="001D416E"/>
    <w:rsid w:val="001E0601"/>
    <w:rsid w:val="001E3BC6"/>
    <w:rsid w:val="002014B0"/>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06EC"/>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0D9A"/>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2AF2"/>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16CA9"/>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07FC0"/>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5BC1"/>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5D99"/>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1621B"/>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17A8"/>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1963"/>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2025-01-24T08:28:00Z</dcterms:created>
  <dcterms:modified xsi:type="dcterms:W3CDTF">2025-03-26T06:59:00Z</dcterms:modified>
</cp:coreProperties>
</file>